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DFE" w:rsidRPr="00C55FBA" w:rsidRDefault="008E7DFE">
      <w:pPr>
        <w:rPr>
          <w:rFonts w:ascii="Arial" w:hAnsi="Arial" w:cs="Arial"/>
          <w:szCs w:val="24"/>
        </w:rPr>
      </w:pPr>
    </w:p>
    <w:p w:rsidR="00C55FBA" w:rsidRPr="00BE4EAD" w:rsidRDefault="00C55FBA">
      <w:pPr>
        <w:rPr>
          <w:rFonts w:ascii="Arial" w:hAnsi="Arial" w:cs="Arial"/>
          <w:b/>
          <w:szCs w:val="24"/>
        </w:rPr>
      </w:pPr>
      <w:r w:rsidRPr="00BE4EAD">
        <w:rPr>
          <w:rFonts w:ascii="Arial" w:hAnsi="Arial" w:cs="Arial"/>
          <w:b/>
          <w:szCs w:val="24"/>
        </w:rPr>
        <w:t xml:space="preserve">Envisioning the future: </w:t>
      </w:r>
    </w:p>
    <w:p w:rsidR="00C55FBA" w:rsidRPr="00BE4EAD" w:rsidRDefault="00C55FBA">
      <w:pPr>
        <w:rPr>
          <w:rFonts w:ascii="Arial" w:hAnsi="Arial" w:cs="Arial"/>
          <w:b/>
          <w:szCs w:val="24"/>
        </w:rPr>
      </w:pPr>
      <w:proofErr w:type="spellStart"/>
      <w:r w:rsidRPr="00BE4EAD">
        <w:rPr>
          <w:rFonts w:ascii="Arial" w:hAnsi="Arial" w:cs="Arial"/>
          <w:b/>
          <w:szCs w:val="24"/>
        </w:rPr>
        <w:t>QUBE</w:t>
      </w:r>
      <w:proofErr w:type="spellEnd"/>
      <w:r w:rsidRPr="00BE4EAD">
        <w:rPr>
          <w:rFonts w:ascii="Arial" w:hAnsi="Arial" w:cs="Arial"/>
          <w:b/>
          <w:szCs w:val="24"/>
        </w:rPr>
        <w:t xml:space="preserve"> </w:t>
      </w:r>
      <w:r w:rsidR="00BE4EAD">
        <w:rPr>
          <w:rFonts w:ascii="Arial" w:hAnsi="Arial" w:cs="Arial"/>
          <w:b/>
          <w:szCs w:val="24"/>
        </w:rPr>
        <w:t>Inspiration Monthly</w:t>
      </w:r>
      <w:r w:rsidR="001F3A52">
        <w:rPr>
          <w:rFonts w:ascii="Arial" w:hAnsi="Arial" w:cs="Arial"/>
          <w:b/>
          <w:szCs w:val="24"/>
        </w:rPr>
        <w:t xml:space="preserve"> </w:t>
      </w:r>
      <w:proofErr w:type="spellStart"/>
      <w:r w:rsidR="001F3A52">
        <w:rPr>
          <w:rFonts w:ascii="Arial" w:hAnsi="Arial" w:cs="Arial"/>
          <w:b/>
          <w:szCs w:val="24"/>
        </w:rPr>
        <w:t>worq</w:t>
      </w:r>
      <w:r w:rsidRPr="00BE4EAD">
        <w:rPr>
          <w:rFonts w:ascii="Arial" w:hAnsi="Arial" w:cs="Arial"/>
          <w:b/>
          <w:szCs w:val="24"/>
        </w:rPr>
        <w:t>shop</w:t>
      </w:r>
      <w:proofErr w:type="spellEnd"/>
    </w:p>
    <w:p w:rsidR="00C55FBA" w:rsidRPr="00C55FBA" w:rsidRDefault="00C55FBA">
      <w:pPr>
        <w:rPr>
          <w:rFonts w:ascii="Arial" w:hAnsi="Arial" w:cs="Arial"/>
          <w:szCs w:val="24"/>
        </w:rPr>
      </w:pPr>
    </w:p>
    <w:p w:rsidR="00A121B0" w:rsidRDefault="00C55FB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Have you ever been to an event where you’re not sure what you’re going to see, but get the feeling it might be something special? </w:t>
      </w:r>
      <w:r w:rsidR="00BE4EAD">
        <w:rPr>
          <w:rFonts w:ascii="Arial" w:hAnsi="Arial" w:cs="Arial"/>
          <w:szCs w:val="24"/>
        </w:rPr>
        <w:t xml:space="preserve">Thursday’s Inspiration Monthly </w:t>
      </w:r>
      <w:r w:rsidR="001F3A52">
        <w:rPr>
          <w:rFonts w:ascii="Arial" w:hAnsi="Arial" w:cs="Arial"/>
          <w:szCs w:val="24"/>
        </w:rPr>
        <w:t>event, a</w:t>
      </w:r>
      <w:r w:rsidR="001B12F3">
        <w:rPr>
          <w:rFonts w:ascii="Arial" w:hAnsi="Arial" w:cs="Arial"/>
          <w:szCs w:val="24"/>
        </w:rPr>
        <w:t xml:space="preserve"> gathering </w:t>
      </w:r>
      <w:r w:rsidR="00A121B0">
        <w:rPr>
          <w:rFonts w:ascii="Arial" w:hAnsi="Arial" w:cs="Arial"/>
          <w:szCs w:val="24"/>
        </w:rPr>
        <w:t xml:space="preserve">designed to stimulate innovative thinking, </w:t>
      </w:r>
      <w:r w:rsidR="001B12F3">
        <w:rPr>
          <w:rFonts w:ascii="Arial" w:hAnsi="Arial" w:cs="Arial"/>
          <w:szCs w:val="24"/>
        </w:rPr>
        <w:t>gave</w:t>
      </w:r>
      <w:r w:rsidR="00A121B0">
        <w:rPr>
          <w:rFonts w:ascii="Arial" w:hAnsi="Arial" w:cs="Arial"/>
          <w:szCs w:val="24"/>
        </w:rPr>
        <w:t xml:space="preserve"> insights from </w:t>
      </w:r>
      <w:r w:rsidR="001B12F3">
        <w:rPr>
          <w:rFonts w:ascii="Arial" w:hAnsi="Arial" w:cs="Arial"/>
          <w:szCs w:val="24"/>
        </w:rPr>
        <w:t>a leading company</w:t>
      </w:r>
      <w:r w:rsidR="00A121B0">
        <w:rPr>
          <w:rFonts w:ascii="Arial" w:hAnsi="Arial" w:cs="Arial"/>
          <w:szCs w:val="24"/>
        </w:rPr>
        <w:t xml:space="preserve"> and offer</w:t>
      </w:r>
      <w:r w:rsidR="001B12F3">
        <w:rPr>
          <w:rFonts w:ascii="Arial" w:hAnsi="Arial" w:cs="Arial"/>
          <w:szCs w:val="24"/>
        </w:rPr>
        <w:t>ed</w:t>
      </w:r>
      <w:r w:rsidR="00A121B0">
        <w:rPr>
          <w:rFonts w:ascii="Arial" w:hAnsi="Arial" w:cs="Arial"/>
          <w:szCs w:val="24"/>
        </w:rPr>
        <w:t xml:space="preserve"> excellent networking opportunities. </w:t>
      </w:r>
    </w:p>
    <w:p w:rsidR="00BE4EAD" w:rsidRDefault="00A121B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</w:t>
      </w:r>
      <w:proofErr w:type="spellStart"/>
      <w:r w:rsidR="001F3A52">
        <w:rPr>
          <w:rFonts w:ascii="Arial" w:hAnsi="Arial" w:cs="Arial"/>
          <w:szCs w:val="24"/>
        </w:rPr>
        <w:t>QUBE</w:t>
      </w:r>
      <w:proofErr w:type="spellEnd"/>
      <w:r w:rsidR="001F3A52">
        <w:rPr>
          <w:rFonts w:ascii="Arial" w:hAnsi="Arial" w:cs="Arial"/>
          <w:szCs w:val="24"/>
        </w:rPr>
        <w:t xml:space="preserve"> is a virtual learning environment </w:t>
      </w:r>
      <w:r w:rsidR="00FB3A8A">
        <w:rPr>
          <w:rFonts w:ascii="Arial" w:hAnsi="Arial" w:cs="Arial"/>
          <w:szCs w:val="24"/>
        </w:rPr>
        <w:t>–</w:t>
      </w:r>
      <w:r w:rsidR="001F3A52">
        <w:rPr>
          <w:rFonts w:ascii="Arial" w:hAnsi="Arial" w:cs="Arial"/>
          <w:szCs w:val="24"/>
        </w:rPr>
        <w:t xml:space="preserve"> </w:t>
      </w:r>
      <w:r w:rsidR="00FB3A8A">
        <w:rPr>
          <w:rFonts w:ascii="Arial" w:hAnsi="Arial" w:cs="Arial"/>
          <w:szCs w:val="24"/>
        </w:rPr>
        <w:t>think of</w:t>
      </w:r>
      <w:r w:rsidR="00FE7730">
        <w:rPr>
          <w:rFonts w:ascii="Arial" w:hAnsi="Arial" w:cs="Arial"/>
          <w:szCs w:val="24"/>
        </w:rPr>
        <w:t xml:space="preserve"> the</w:t>
      </w:r>
      <w:r w:rsidR="00FB3A8A">
        <w:rPr>
          <w:rFonts w:ascii="Arial" w:hAnsi="Arial" w:cs="Arial"/>
          <w:szCs w:val="24"/>
        </w:rPr>
        <w:t xml:space="preserve"> landscape of a computer game, but with real people represented by ‘</w:t>
      </w:r>
      <w:proofErr w:type="spellStart"/>
      <w:r w:rsidR="00FB3A8A">
        <w:rPr>
          <w:rFonts w:ascii="Arial" w:hAnsi="Arial" w:cs="Arial"/>
          <w:szCs w:val="24"/>
        </w:rPr>
        <w:t>qubots</w:t>
      </w:r>
      <w:proofErr w:type="spellEnd"/>
      <w:r w:rsidR="00FB3A8A">
        <w:rPr>
          <w:rFonts w:ascii="Arial" w:hAnsi="Arial" w:cs="Arial"/>
          <w:szCs w:val="24"/>
        </w:rPr>
        <w:t xml:space="preserve">’, endearing block-shaped avatars. </w:t>
      </w:r>
    </w:p>
    <w:p w:rsidR="0016496A" w:rsidRPr="0016496A" w:rsidRDefault="003B49AD">
      <w:pPr>
        <w:rPr>
          <w:rFonts w:ascii="Arial" w:hAnsi="Arial" w:cs="Arial"/>
          <w:color w:val="00B0F0"/>
          <w:szCs w:val="24"/>
        </w:rPr>
      </w:pPr>
      <w:r>
        <w:rPr>
          <w:rFonts w:ascii="Arial" w:hAnsi="Arial" w:cs="Arial"/>
          <w:szCs w:val="24"/>
        </w:rPr>
        <w:t>David Gram, Future Labs Director at the LEGO Group,</w:t>
      </w:r>
      <w:r w:rsidR="001B12F3">
        <w:rPr>
          <w:rFonts w:ascii="Arial" w:hAnsi="Arial" w:cs="Arial"/>
          <w:szCs w:val="24"/>
        </w:rPr>
        <w:t xml:space="preserve"> gave a fascinating </w:t>
      </w:r>
      <w:r w:rsidR="0016496A">
        <w:rPr>
          <w:rFonts w:ascii="Arial" w:hAnsi="Arial" w:cs="Arial"/>
          <w:szCs w:val="24"/>
        </w:rPr>
        <w:t xml:space="preserve">talk about how LEGO came back from the brink of bankruptcy to become </w:t>
      </w:r>
      <w:r w:rsidR="001B12F3">
        <w:rPr>
          <w:rFonts w:ascii="Arial" w:hAnsi="Arial" w:cs="Arial"/>
          <w:szCs w:val="24"/>
        </w:rPr>
        <w:t xml:space="preserve">the world’s largest toy company. </w:t>
      </w:r>
      <w:r w:rsidR="0016496A" w:rsidRPr="0016496A">
        <w:rPr>
          <w:rFonts w:ascii="Arial" w:hAnsi="Arial" w:cs="Arial"/>
          <w:color w:val="00B0F0"/>
          <w:szCs w:val="24"/>
        </w:rPr>
        <w:t xml:space="preserve"> </w:t>
      </w:r>
    </w:p>
    <w:p w:rsidR="001B12F3" w:rsidRDefault="00A121B0" w:rsidP="001B12F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</w:t>
      </w:r>
      <w:r w:rsidR="0016496A">
        <w:rPr>
          <w:rFonts w:ascii="Arial" w:hAnsi="Arial" w:cs="Arial"/>
          <w:szCs w:val="24"/>
        </w:rPr>
        <w:t>However, it</w:t>
      </w:r>
      <w:r w:rsidR="00FE7730">
        <w:rPr>
          <w:rFonts w:ascii="Arial" w:hAnsi="Arial" w:cs="Arial"/>
          <w:szCs w:val="24"/>
        </w:rPr>
        <w:t xml:space="preserve"> was in the</w:t>
      </w:r>
      <w:r w:rsidR="001B12F3">
        <w:rPr>
          <w:rFonts w:ascii="Arial" w:hAnsi="Arial" w:cs="Arial"/>
          <w:szCs w:val="24"/>
        </w:rPr>
        <w:t xml:space="preserve"> virtual</w:t>
      </w:r>
      <w:r w:rsidR="00FE7730">
        <w:rPr>
          <w:rFonts w:ascii="Arial" w:hAnsi="Arial" w:cs="Arial"/>
          <w:szCs w:val="24"/>
        </w:rPr>
        <w:t xml:space="preserve"> networking before and afterwards that the real busines</w:t>
      </w:r>
      <w:r w:rsidR="0016496A">
        <w:rPr>
          <w:rFonts w:ascii="Arial" w:hAnsi="Arial" w:cs="Arial"/>
          <w:szCs w:val="24"/>
        </w:rPr>
        <w:t>s opportunities became apparent</w:t>
      </w:r>
      <w:r w:rsidR="00FE7730">
        <w:rPr>
          <w:rFonts w:ascii="Arial" w:hAnsi="Arial" w:cs="Arial"/>
          <w:szCs w:val="24"/>
        </w:rPr>
        <w:t xml:space="preserve">. </w:t>
      </w:r>
      <w:r w:rsidR="001B12F3">
        <w:rPr>
          <w:rFonts w:ascii="Arial" w:hAnsi="Arial" w:cs="Arial"/>
          <w:szCs w:val="24"/>
        </w:rPr>
        <w:t xml:space="preserve">The </w:t>
      </w:r>
      <w:r w:rsidR="001B12F3">
        <w:rPr>
          <w:rFonts w:ascii="Arial" w:hAnsi="Arial" w:cs="Arial"/>
          <w:szCs w:val="24"/>
        </w:rPr>
        <w:t>‘room’ i</w:t>
      </w:r>
      <w:r w:rsidR="001B12F3">
        <w:rPr>
          <w:rFonts w:ascii="Arial" w:hAnsi="Arial" w:cs="Arial"/>
          <w:szCs w:val="24"/>
        </w:rPr>
        <w:t xml:space="preserve">s set out with chairs and tables so you can move around, discuss the presentation, spark ideas off each other. </w:t>
      </w:r>
    </w:p>
    <w:p w:rsidR="001B12F3" w:rsidRDefault="001B12F3" w:rsidP="001B12F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You do genuinely forget that you’re not really there after a while. I managed to say ‘nice to see you again’ to someone I realised I’d never actually met – but </w:t>
      </w:r>
      <w:r>
        <w:rPr>
          <w:rFonts w:ascii="Arial" w:hAnsi="Arial" w:cs="Arial"/>
          <w:szCs w:val="24"/>
        </w:rPr>
        <w:t xml:space="preserve">felt I knew, </w:t>
      </w:r>
      <w:r>
        <w:rPr>
          <w:rFonts w:ascii="Arial" w:hAnsi="Arial" w:cs="Arial"/>
          <w:szCs w:val="24"/>
        </w:rPr>
        <w:t xml:space="preserve">from talking to them before on </w:t>
      </w:r>
      <w:proofErr w:type="spellStart"/>
      <w:r>
        <w:rPr>
          <w:rFonts w:ascii="Arial" w:hAnsi="Arial" w:cs="Arial"/>
          <w:szCs w:val="24"/>
        </w:rPr>
        <w:t>QUBE</w:t>
      </w:r>
      <w:proofErr w:type="spellEnd"/>
      <w:r>
        <w:rPr>
          <w:rFonts w:ascii="Arial" w:hAnsi="Arial" w:cs="Arial"/>
          <w:szCs w:val="24"/>
        </w:rPr>
        <w:t xml:space="preserve">.     </w:t>
      </w:r>
    </w:p>
    <w:p w:rsidR="004F40E2" w:rsidRDefault="001B12F3" w:rsidP="001B12F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</w:t>
      </w:r>
      <w:r w:rsidR="00FE7730">
        <w:rPr>
          <w:rFonts w:ascii="Arial" w:hAnsi="Arial" w:cs="Arial"/>
          <w:szCs w:val="24"/>
        </w:rPr>
        <w:t xml:space="preserve">Usually, </w:t>
      </w:r>
      <w:r>
        <w:rPr>
          <w:rFonts w:ascii="Arial" w:hAnsi="Arial" w:cs="Arial"/>
          <w:szCs w:val="24"/>
        </w:rPr>
        <w:t xml:space="preserve">business events like this </w:t>
      </w:r>
      <w:r w:rsidR="00FE7730">
        <w:rPr>
          <w:rFonts w:ascii="Arial" w:hAnsi="Arial" w:cs="Arial"/>
          <w:szCs w:val="24"/>
        </w:rPr>
        <w:t>use up a lot of time and effort. You</w:t>
      </w:r>
      <w:r w:rsidR="0016496A">
        <w:rPr>
          <w:rFonts w:ascii="Arial" w:hAnsi="Arial" w:cs="Arial"/>
          <w:szCs w:val="24"/>
        </w:rPr>
        <w:t xml:space="preserve"> </w:t>
      </w:r>
      <w:r w:rsidR="00FE7730">
        <w:rPr>
          <w:rFonts w:ascii="Arial" w:hAnsi="Arial" w:cs="Arial"/>
          <w:szCs w:val="24"/>
        </w:rPr>
        <w:t>travel to the venue, lose time in waiting for it to begin</w:t>
      </w:r>
      <w:r w:rsidR="0016496A">
        <w:rPr>
          <w:rFonts w:ascii="Arial" w:hAnsi="Arial" w:cs="Arial"/>
          <w:szCs w:val="24"/>
        </w:rPr>
        <w:t>,</w:t>
      </w:r>
      <w:r w:rsidR="00FE7730">
        <w:rPr>
          <w:rFonts w:ascii="Arial" w:hAnsi="Arial" w:cs="Arial"/>
          <w:szCs w:val="24"/>
        </w:rPr>
        <w:t xml:space="preserve"> </w:t>
      </w:r>
      <w:r w:rsidR="0016496A">
        <w:rPr>
          <w:rFonts w:ascii="Arial" w:hAnsi="Arial" w:cs="Arial"/>
          <w:szCs w:val="24"/>
        </w:rPr>
        <w:t>or</w:t>
      </w:r>
      <w:r w:rsidR="00FE7730">
        <w:rPr>
          <w:rFonts w:ascii="Arial" w:hAnsi="Arial" w:cs="Arial"/>
          <w:szCs w:val="24"/>
        </w:rPr>
        <w:t xml:space="preserve"> feel you’re missing out if you’re late. </w:t>
      </w:r>
      <w:r w:rsidR="0016496A">
        <w:rPr>
          <w:rFonts w:ascii="Arial" w:hAnsi="Arial" w:cs="Arial"/>
          <w:szCs w:val="24"/>
        </w:rPr>
        <w:t>But in</w:t>
      </w:r>
      <w:r w:rsidR="00FE7730">
        <w:rPr>
          <w:rFonts w:ascii="Arial" w:hAnsi="Arial" w:cs="Arial"/>
          <w:szCs w:val="24"/>
        </w:rPr>
        <w:t xml:space="preserve"> the virtual environment, you </w:t>
      </w:r>
      <w:r w:rsidR="0016496A">
        <w:rPr>
          <w:rFonts w:ascii="Arial" w:hAnsi="Arial" w:cs="Arial"/>
          <w:szCs w:val="24"/>
        </w:rPr>
        <w:t xml:space="preserve">just arrive and suddenly you’re </w:t>
      </w:r>
      <w:r w:rsidR="00FE7730">
        <w:rPr>
          <w:rFonts w:ascii="Arial" w:hAnsi="Arial" w:cs="Arial"/>
          <w:szCs w:val="24"/>
        </w:rPr>
        <w:t xml:space="preserve">walking around, </w:t>
      </w:r>
      <w:r>
        <w:rPr>
          <w:rFonts w:ascii="Arial" w:hAnsi="Arial" w:cs="Arial"/>
          <w:szCs w:val="24"/>
        </w:rPr>
        <w:t>getting to know</w:t>
      </w:r>
      <w:r w:rsidR="00FE7730">
        <w:rPr>
          <w:rFonts w:ascii="Arial" w:hAnsi="Arial" w:cs="Arial"/>
          <w:szCs w:val="24"/>
        </w:rPr>
        <w:t xml:space="preserve"> people, and </w:t>
      </w:r>
      <w:r w:rsidR="0016496A">
        <w:rPr>
          <w:rFonts w:ascii="Arial" w:hAnsi="Arial" w:cs="Arial"/>
          <w:szCs w:val="24"/>
        </w:rPr>
        <w:t xml:space="preserve">having your mind exercised by talking to a mixture of similarly-minded professionals. </w:t>
      </w:r>
    </w:p>
    <w:p w:rsidR="004F40E2" w:rsidRDefault="004F40E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</w:t>
      </w:r>
      <w:r w:rsidR="0016496A">
        <w:rPr>
          <w:rFonts w:ascii="Arial" w:hAnsi="Arial" w:cs="Arial"/>
          <w:szCs w:val="24"/>
        </w:rPr>
        <w:t>It’s going to take a while for virtual learning environments to become mainstream</w:t>
      </w:r>
      <w:r>
        <w:rPr>
          <w:rFonts w:ascii="Arial" w:hAnsi="Arial" w:cs="Arial"/>
          <w:szCs w:val="24"/>
        </w:rPr>
        <w:t xml:space="preserve">. Remember the resistance in some quarters when </w:t>
      </w:r>
      <w:r w:rsidR="0016496A">
        <w:rPr>
          <w:rFonts w:ascii="Arial" w:hAnsi="Arial" w:cs="Arial"/>
          <w:szCs w:val="24"/>
        </w:rPr>
        <w:t>social media first came along</w:t>
      </w:r>
      <w:r w:rsidR="001B12F3">
        <w:rPr>
          <w:rFonts w:ascii="Arial" w:hAnsi="Arial" w:cs="Arial"/>
          <w:szCs w:val="24"/>
        </w:rPr>
        <w:t xml:space="preserve"> – </w:t>
      </w:r>
      <w:r w:rsidR="0016496A">
        <w:rPr>
          <w:rFonts w:ascii="Arial" w:hAnsi="Arial" w:cs="Arial"/>
          <w:szCs w:val="24"/>
        </w:rPr>
        <w:t xml:space="preserve">the view that Facebook or Twitter were gimmicky and would fade away once the novelty wore off. It hardly needs saying how untrue that </w:t>
      </w:r>
      <w:r w:rsidR="001B12F3">
        <w:rPr>
          <w:rFonts w:ascii="Arial" w:hAnsi="Arial" w:cs="Arial"/>
          <w:szCs w:val="24"/>
        </w:rPr>
        <w:t xml:space="preserve">belief </w:t>
      </w:r>
      <w:r w:rsidR="0016496A">
        <w:rPr>
          <w:rFonts w:ascii="Arial" w:hAnsi="Arial" w:cs="Arial"/>
          <w:szCs w:val="24"/>
        </w:rPr>
        <w:t xml:space="preserve">was, and how ubiquitous social media </w:t>
      </w:r>
      <w:r>
        <w:rPr>
          <w:rFonts w:ascii="Arial" w:hAnsi="Arial" w:cs="Arial"/>
          <w:szCs w:val="24"/>
        </w:rPr>
        <w:t>has now become</w:t>
      </w:r>
      <w:r w:rsidR="0016496A">
        <w:rPr>
          <w:rFonts w:ascii="Arial" w:hAnsi="Arial" w:cs="Arial"/>
          <w:szCs w:val="24"/>
        </w:rPr>
        <w:t xml:space="preserve">. </w:t>
      </w:r>
    </w:p>
    <w:p w:rsidR="0016496A" w:rsidRDefault="004F40E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</w:t>
      </w:r>
      <w:r w:rsidR="0016496A">
        <w:rPr>
          <w:rFonts w:ascii="Arial" w:hAnsi="Arial" w:cs="Arial"/>
          <w:szCs w:val="24"/>
        </w:rPr>
        <w:t xml:space="preserve">The same can be said for virtual learning spaces, of which </w:t>
      </w:r>
      <w:proofErr w:type="spellStart"/>
      <w:r w:rsidR="0016496A">
        <w:rPr>
          <w:rFonts w:ascii="Arial" w:hAnsi="Arial" w:cs="Arial"/>
          <w:szCs w:val="24"/>
        </w:rPr>
        <w:t>QUBE</w:t>
      </w:r>
      <w:proofErr w:type="spellEnd"/>
      <w:r w:rsidR="0016496A">
        <w:rPr>
          <w:rFonts w:ascii="Arial" w:hAnsi="Arial" w:cs="Arial"/>
          <w:szCs w:val="24"/>
        </w:rPr>
        <w:t xml:space="preserve"> is ahead of the curve. Having this space where you can assemble people together, quickly and easily – regardless of geography, ability to travel or </w:t>
      </w:r>
      <w:r w:rsidR="00EC1731">
        <w:rPr>
          <w:rFonts w:ascii="Arial" w:hAnsi="Arial" w:cs="Arial"/>
          <w:szCs w:val="24"/>
        </w:rPr>
        <w:t>needing to line up</w:t>
      </w:r>
      <w:r w:rsidR="0016496A">
        <w:rPr>
          <w:rFonts w:ascii="Arial" w:hAnsi="Arial" w:cs="Arial"/>
          <w:szCs w:val="24"/>
        </w:rPr>
        <w:t xml:space="preserve"> diaries</w:t>
      </w:r>
      <w:r w:rsidR="00EC1731">
        <w:rPr>
          <w:rFonts w:ascii="Arial" w:hAnsi="Arial" w:cs="Arial"/>
          <w:szCs w:val="24"/>
        </w:rPr>
        <w:t xml:space="preserve"> </w:t>
      </w:r>
      <w:r w:rsidR="0016496A">
        <w:rPr>
          <w:rFonts w:ascii="Arial" w:hAnsi="Arial" w:cs="Arial"/>
          <w:szCs w:val="24"/>
        </w:rPr>
        <w:t xml:space="preserve">– is an incredibly useful resource, and one that </w:t>
      </w:r>
      <w:r w:rsidR="001B12F3">
        <w:rPr>
          <w:rFonts w:ascii="Arial" w:hAnsi="Arial" w:cs="Arial"/>
          <w:szCs w:val="24"/>
        </w:rPr>
        <w:t xml:space="preserve">I think </w:t>
      </w:r>
      <w:r w:rsidR="0016496A">
        <w:rPr>
          <w:rFonts w:ascii="Arial" w:hAnsi="Arial" w:cs="Arial"/>
          <w:szCs w:val="24"/>
        </w:rPr>
        <w:t>companies will embrace</w:t>
      </w:r>
      <w:r>
        <w:rPr>
          <w:rFonts w:ascii="Arial" w:hAnsi="Arial" w:cs="Arial"/>
          <w:szCs w:val="24"/>
        </w:rPr>
        <w:t xml:space="preserve"> more and more as</w:t>
      </w:r>
      <w:r w:rsidR="0016496A">
        <w:rPr>
          <w:rFonts w:ascii="Arial" w:hAnsi="Arial" w:cs="Arial"/>
          <w:szCs w:val="24"/>
        </w:rPr>
        <w:t xml:space="preserve"> they experience the benefits that it brings.</w:t>
      </w:r>
    </w:p>
    <w:p w:rsidR="0016496A" w:rsidRDefault="0016496A">
      <w:pPr>
        <w:rPr>
          <w:rFonts w:ascii="Arial" w:hAnsi="Arial" w:cs="Arial"/>
          <w:szCs w:val="24"/>
        </w:rPr>
      </w:pPr>
    </w:p>
    <w:p w:rsidR="0016496A" w:rsidRDefault="0016496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ENDS</w:t>
      </w:r>
    </w:p>
    <w:p w:rsidR="0016496A" w:rsidRDefault="001B12F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368 WORDS </w:t>
      </w:r>
    </w:p>
    <w:p w:rsidR="00FE7730" w:rsidRDefault="00FE7730">
      <w:pPr>
        <w:rPr>
          <w:rFonts w:ascii="Arial" w:hAnsi="Arial" w:cs="Arial"/>
          <w:szCs w:val="24"/>
        </w:rPr>
      </w:pPr>
    </w:p>
    <w:p w:rsidR="00C55FBA" w:rsidRPr="00C55FBA" w:rsidRDefault="001B12F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bookmarkStart w:id="0" w:name="_GoBack"/>
      <w:bookmarkEnd w:id="0"/>
    </w:p>
    <w:sectPr w:rsidR="00C55FBA" w:rsidRPr="00C55F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FBA"/>
    <w:rsid w:val="000137FC"/>
    <w:rsid w:val="0016496A"/>
    <w:rsid w:val="001B12F3"/>
    <w:rsid w:val="001F3A52"/>
    <w:rsid w:val="003B49AD"/>
    <w:rsid w:val="00486CB0"/>
    <w:rsid w:val="004F40E2"/>
    <w:rsid w:val="00800088"/>
    <w:rsid w:val="008E7DFE"/>
    <w:rsid w:val="00A121B0"/>
    <w:rsid w:val="00BE4EAD"/>
    <w:rsid w:val="00C55FBA"/>
    <w:rsid w:val="00EC1731"/>
    <w:rsid w:val="00FB3A8A"/>
    <w:rsid w:val="00FE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761C0F-0372-426E-838E-1982FCB01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088"/>
    <w:pPr>
      <w:spacing w:after="0" w:line="240" w:lineRule="auto"/>
    </w:pPr>
    <w:rPr>
      <w:rFonts w:ascii="Perpetua" w:hAnsi="Perpetu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55FBA"/>
    <w:rPr>
      <w:strike w:val="0"/>
      <w:dstrike w:val="0"/>
      <w:color w:val="F26100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C55F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Blayney</dc:creator>
  <cp:keywords/>
  <dc:description/>
  <cp:lastModifiedBy>Mark Blayney</cp:lastModifiedBy>
  <cp:revision>4</cp:revision>
  <dcterms:created xsi:type="dcterms:W3CDTF">2015-04-17T13:56:00Z</dcterms:created>
  <dcterms:modified xsi:type="dcterms:W3CDTF">2015-04-17T17:42:00Z</dcterms:modified>
</cp:coreProperties>
</file>